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6F4F6D" w14:textId="71346A08" w:rsidR="003C5FC1" w:rsidRPr="00CD2F22" w:rsidRDefault="003C5FC1" w:rsidP="003C5FC1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D2F22">
        <w:rPr>
          <w:rFonts w:ascii="TH SarabunPSK" w:hAnsi="TH SarabunPSK" w:cs="TH SarabunPSK"/>
          <w:b/>
          <w:bCs/>
          <w:sz w:val="32"/>
          <w:szCs w:val="32"/>
          <w:cs/>
        </w:rPr>
        <w:t>รายงานการปฏิบัติราชการประจำเดือน</w:t>
      </w:r>
      <w:r w:rsidRPr="00CD2F2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B552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มีนาคม </w:t>
      </w:r>
      <w:r w:rsidRPr="00CD2F22">
        <w:rPr>
          <w:rFonts w:ascii="TH SarabunPSK" w:hAnsi="TH SarabunPSK" w:cs="TH SarabunPSK" w:hint="cs"/>
          <w:b/>
          <w:bCs/>
          <w:sz w:val="32"/>
          <w:szCs w:val="32"/>
          <w:cs/>
        </w:rPr>
        <w:t>256</w:t>
      </w:r>
      <w:r w:rsidR="00AC4E05">
        <w:rPr>
          <w:rFonts w:ascii="TH SarabunPSK" w:hAnsi="TH SarabunPSK" w:cs="TH SarabunPSK"/>
          <w:b/>
          <w:bCs/>
          <w:sz w:val="32"/>
          <w:szCs w:val="32"/>
        </w:rPr>
        <w:t>8</w:t>
      </w:r>
    </w:p>
    <w:p w14:paraId="79470AD2" w14:textId="77777777" w:rsidR="003C5FC1" w:rsidRPr="00CD2F22" w:rsidRDefault="003C5FC1" w:rsidP="003C5FC1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D2F22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ประจำปีงบประมาณ พ.ศ.256</w:t>
      </w:r>
      <w:r>
        <w:rPr>
          <w:rFonts w:ascii="TH SarabunPSK" w:hAnsi="TH SarabunPSK" w:cs="TH SarabunPSK"/>
          <w:b/>
          <w:bCs/>
          <w:sz w:val="32"/>
          <w:szCs w:val="32"/>
        </w:rPr>
        <w:t>8</w:t>
      </w:r>
    </w:p>
    <w:p w14:paraId="35770EA7" w14:textId="77777777" w:rsidR="003C5FC1" w:rsidRPr="00CD2F22" w:rsidRDefault="003C5FC1" w:rsidP="003C5FC1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D2F22">
        <w:rPr>
          <w:rFonts w:ascii="TH SarabunPSK" w:hAnsi="TH SarabunPSK" w:cs="TH SarabunPSK"/>
          <w:b/>
          <w:bCs/>
          <w:sz w:val="32"/>
          <w:szCs w:val="32"/>
          <w:cs/>
        </w:rPr>
        <w:t>ตรวจคนเข้าเมืองจังหวัด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ฉะเชิงเทรา</w:t>
      </w:r>
    </w:p>
    <w:p w14:paraId="1E3E7765" w14:textId="61F61EAB" w:rsidR="003C5FC1" w:rsidRPr="003C5FC1" w:rsidRDefault="00916862" w:rsidP="00487B97">
      <w:pPr>
        <w:spacing w:after="0" w:line="228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="003C5FC1" w:rsidRPr="003C5FC1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3C5FC1" w:rsidRPr="003C5FC1"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</w:t>
      </w:r>
      <w:r>
        <w:rPr>
          <w:rFonts w:ascii="TH SarabunIT๙" w:hAnsi="TH SarabunIT๙" w:cs="TH SarabunIT๙"/>
          <w:b/>
          <w:bCs/>
          <w:sz w:val="32"/>
          <w:szCs w:val="32"/>
        </w:rPr>
        <w:t>บ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ริการคนต่างด้าว</w:t>
      </w:r>
    </w:p>
    <w:p w14:paraId="7989C8F1" w14:textId="77777777" w:rsidR="003C5FC1" w:rsidRDefault="003C5FC1" w:rsidP="00487B97">
      <w:pPr>
        <w:spacing w:after="0" w:line="228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1461E3F0" w14:textId="06B84D7F" w:rsidR="00916862" w:rsidRDefault="004B552C" w:rsidP="004B552C">
      <w:pPr>
        <w:ind w:firstLine="720"/>
        <w:jc w:val="both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078D635" wp14:editId="4E2B4F29">
            <wp:simplePos x="0" y="0"/>
            <wp:positionH relativeFrom="column">
              <wp:posOffset>-364490</wp:posOffset>
            </wp:positionH>
            <wp:positionV relativeFrom="paragraph">
              <wp:posOffset>1353185</wp:posOffset>
            </wp:positionV>
            <wp:extent cx="3194685" cy="1993265"/>
            <wp:effectExtent l="76200" t="76200" r="139065" b="140335"/>
            <wp:wrapTight wrapText="bothSides">
              <wp:wrapPolygon edited="0">
                <wp:start x="-258" y="-826"/>
                <wp:lineTo x="-515" y="-619"/>
                <wp:lineTo x="-515" y="22089"/>
                <wp:lineTo x="-258" y="22914"/>
                <wp:lineTo x="22154" y="22914"/>
                <wp:lineTo x="22411" y="22501"/>
                <wp:lineTo x="22411" y="2684"/>
                <wp:lineTo x="22154" y="-413"/>
                <wp:lineTo x="22154" y="-826"/>
                <wp:lineTo x="-258" y="-826"/>
              </wp:wrapPolygon>
            </wp:wrapTight>
            <wp:docPr id="1738186846" name="Picture 1" descr="A group of people standing in front of a hou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186846" name="Picture 1" descr="A group of people standing in front of a house&#10;&#10;AI-generated content may be incorrect.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33" t="25928" r="4750" b="9242"/>
                    <a:stretch/>
                  </pic:blipFill>
                  <pic:spPr bwMode="auto">
                    <a:xfrm>
                      <a:off x="0" y="0"/>
                      <a:ext cx="3194685" cy="1993265"/>
                    </a:xfrm>
                    <a:prstGeom prst="rect">
                      <a:avLst/>
                    </a:prstGeom>
                    <a:ln w="38100" cap="sq" cmpd="sng" algn="ctr">
                      <a:solidFill>
                        <a:sysClr val="window" lastClr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280B3EF8" wp14:editId="6E88C4B0">
            <wp:simplePos x="0" y="0"/>
            <wp:positionH relativeFrom="column">
              <wp:posOffset>2934335</wp:posOffset>
            </wp:positionH>
            <wp:positionV relativeFrom="paragraph">
              <wp:posOffset>1349375</wp:posOffset>
            </wp:positionV>
            <wp:extent cx="3194685" cy="1993265"/>
            <wp:effectExtent l="76200" t="76200" r="139065" b="140335"/>
            <wp:wrapTight wrapText="bothSides">
              <wp:wrapPolygon edited="0">
                <wp:start x="-258" y="-826"/>
                <wp:lineTo x="-515" y="-619"/>
                <wp:lineTo x="-515" y="22089"/>
                <wp:lineTo x="-258" y="22914"/>
                <wp:lineTo x="22154" y="22914"/>
                <wp:lineTo x="22411" y="22501"/>
                <wp:lineTo x="22411" y="2684"/>
                <wp:lineTo x="22154" y="-413"/>
                <wp:lineTo x="22154" y="-826"/>
                <wp:lineTo x="-258" y="-826"/>
              </wp:wrapPolygon>
            </wp:wrapTight>
            <wp:docPr id="667159900" name="Picture 1" descr="A group of people standing in front of a hou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159900" name="Picture 1" descr="A group of people standing in front of a house&#10;&#10;AI-generated content may be incorrect.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8" t="8640" r="4041" b="16514"/>
                    <a:stretch/>
                  </pic:blipFill>
                  <pic:spPr bwMode="auto">
                    <a:xfrm>
                      <a:off x="0" y="0"/>
                      <a:ext cx="3194685" cy="1993265"/>
                    </a:xfrm>
                    <a:prstGeom prst="rect">
                      <a:avLst/>
                    </a:prstGeom>
                    <a:ln w="38100" cap="sq" cmpd="sng" algn="ctr">
                      <a:solidFill>
                        <a:sysClr val="window" lastClr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64A472D1" wp14:editId="0FEE8A41">
            <wp:simplePos x="0" y="0"/>
            <wp:positionH relativeFrom="column">
              <wp:posOffset>2934335</wp:posOffset>
            </wp:positionH>
            <wp:positionV relativeFrom="paragraph">
              <wp:posOffset>3489960</wp:posOffset>
            </wp:positionV>
            <wp:extent cx="3194685" cy="2152015"/>
            <wp:effectExtent l="76200" t="76200" r="139065" b="133985"/>
            <wp:wrapTight wrapText="bothSides">
              <wp:wrapPolygon edited="0">
                <wp:start x="-258" y="-765"/>
                <wp:lineTo x="-515" y="-574"/>
                <wp:lineTo x="-515" y="21989"/>
                <wp:lineTo x="-258" y="22754"/>
                <wp:lineTo x="22154" y="22754"/>
                <wp:lineTo x="22411" y="21033"/>
                <wp:lineTo x="22411" y="2486"/>
                <wp:lineTo x="22154" y="-382"/>
                <wp:lineTo x="22154" y="-765"/>
                <wp:lineTo x="-258" y="-765"/>
              </wp:wrapPolygon>
            </wp:wrapTight>
            <wp:docPr id="859185263" name="Picture 1" descr="A group of people standing in a kitch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185263" name="Picture 1" descr="A group of people standing in a kitchen&#10;&#10;AI-generated content may be incorrect.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77" b="13378"/>
                    <a:stretch/>
                  </pic:blipFill>
                  <pic:spPr bwMode="auto">
                    <a:xfrm>
                      <a:off x="0" y="0"/>
                      <a:ext cx="3194685" cy="2152015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0979B158" wp14:editId="4D3A8BE5">
            <wp:simplePos x="0" y="0"/>
            <wp:positionH relativeFrom="column">
              <wp:posOffset>-377371</wp:posOffset>
            </wp:positionH>
            <wp:positionV relativeFrom="paragraph">
              <wp:posOffset>3490233</wp:posOffset>
            </wp:positionV>
            <wp:extent cx="3208020" cy="2152015"/>
            <wp:effectExtent l="76200" t="76200" r="125730" b="133985"/>
            <wp:wrapTight wrapText="bothSides">
              <wp:wrapPolygon edited="0">
                <wp:start x="-257" y="-765"/>
                <wp:lineTo x="-513" y="-574"/>
                <wp:lineTo x="-513" y="21989"/>
                <wp:lineTo x="-257" y="22754"/>
                <wp:lineTo x="22062" y="22754"/>
                <wp:lineTo x="22318" y="21033"/>
                <wp:lineTo x="22318" y="2486"/>
                <wp:lineTo x="22062" y="-382"/>
                <wp:lineTo x="22062" y="-765"/>
                <wp:lineTo x="-257" y="-765"/>
              </wp:wrapPolygon>
            </wp:wrapTight>
            <wp:docPr id="683354458" name="Picture 1" descr="A group of people standing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354458" name="Picture 1" descr="A group of people standing in a room&#10;&#10;AI-generated content may be incorrect.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88" t="15178" r="16294" b="23744"/>
                    <a:stretch/>
                  </pic:blipFill>
                  <pic:spPr bwMode="auto">
                    <a:xfrm>
                      <a:off x="0" y="0"/>
                      <a:ext cx="3208020" cy="2152015"/>
                    </a:xfrm>
                    <a:prstGeom prst="rect">
                      <a:avLst/>
                    </a:prstGeom>
                    <a:ln w="38100" cap="sq" cmpd="sng" algn="ctr">
                      <a:solidFill>
                        <a:sysClr val="window" lastClr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552C">
        <w:rPr>
          <w:rFonts w:ascii="TH SarabunIT๙" w:hAnsi="TH SarabunIT๙" w:cs="Angsana New"/>
          <w:sz w:val="32"/>
          <w:szCs w:val="32"/>
          <w:cs/>
        </w:rPr>
        <w:t>วันที่ 25 มี.ค.2568 ภายใต้การอำนวยการของ พ.ต.อ.</w:t>
      </w:r>
      <w:proofErr w:type="spellStart"/>
      <w:r w:rsidRPr="004B552C">
        <w:rPr>
          <w:rFonts w:ascii="TH SarabunIT๙" w:hAnsi="TH SarabunIT๙" w:cs="Angsana New"/>
          <w:sz w:val="32"/>
          <w:szCs w:val="32"/>
          <w:cs/>
        </w:rPr>
        <w:t>จิร</w:t>
      </w:r>
      <w:proofErr w:type="spellEnd"/>
      <w:r w:rsidRPr="004B552C">
        <w:rPr>
          <w:rFonts w:ascii="TH SarabunIT๙" w:hAnsi="TH SarabunIT๙" w:cs="Angsana New"/>
          <w:sz w:val="32"/>
          <w:szCs w:val="32"/>
          <w:cs/>
        </w:rPr>
        <w:t>ประภาพ สุทธปรีดา ผกก.ตม.จว.ฉะเชิงเทรา        พ.ต.ท.</w:t>
      </w:r>
      <w:proofErr w:type="spellStart"/>
      <w:r w:rsidRPr="004B552C">
        <w:rPr>
          <w:rFonts w:ascii="TH SarabunIT๙" w:hAnsi="TH SarabunIT๙" w:cs="Angsana New"/>
          <w:sz w:val="32"/>
          <w:szCs w:val="32"/>
          <w:cs/>
        </w:rPr>
        <w:t>กฤษณ</w:t>
      </w:r>
      <w:proofErr w:type="spellEnd"/>
      <w:r w:rsidRPr="004B552C">
        <w:rPr>
          <w:rFonts w:ascii="TH SarabunIT๙" w:hAnsi="TH SarabunIT๙" w:cs="Angsana New"/>
          <w:sz w:val="32"/>
          <w:szCs w:val="32"/>
          <w:cs/>
        </w:rPr>
        <w:t xml:space="preserve"> กลิ่นขจร รอง </w:t>
      </w:r>
      <w:proofErr w:type="spellStart"/>
      <w:r w:rsidRPr="004B552C">
        <w:rPr>
          <w:rFonts w:ascii="TH SarabunIT๙" w:hAnsi="TH SarabunIT๙" w:cs="Angsana New"/>
          <w:sz w:val="32"/>
          <w:szCs w:val="32"/>
          <w:cs/>
        </w:rPr>
        <w:t>ผกก</w:t>
      </w:r>
      <w:proofErr w:type="spellEnd"/>
      <w:r w:rsidRPr="004B552C">
        <w:rPr>
          <w:rFonts w:ascii="TH SarabunIT๙" w:hAnsi="TH SarabunIT๙" w:cs="Angsana New"/>
          <w:sz w:val="32"/>
          <w:szCs w:val="32"/>
          <w:cs/>
        </w:rPr>
        <w:t xml:space="preserve"> ตม.จว.ฉะเชิงเทรา และ พ.ต.ท.หญิง สร้อยมุกดา เขมากุล สว.ตม.จว.ฉะเชิงเทรา         สั่งการให้ เจ้าหน้าที่ชุดสืบข้อเท็จจริง ตม.จว.ฉะเชิงเทรา ไปตรวจสอบข้อเท็จจริงการขออยู่ต่อ กรณี ครอบครัวผู้มีสัญชาติไทย (ภรรยาไทย) ในพื้นที่จังหวัดฉะเชิงเทรา</w:t>
      </w:r>
    </w:p>
    <w:p w14:paraId="57E40408" w14:textId="38F0D9C1" w:rsidR="00916862" w:rsidRDefault="00916862" w:rsidP="00916862">
      <w:pPr>
        <w:spacing w:after="0"/>
        <w:ind w:firstLine="720"/>
        <w:jc w:val="both"/>
        <w:rPr>
          <w:rFonts w:ascii="TH SarabunIT๙" w:hAnsi="TH SarabunIT๙" w:cs="TH SarabunIT๙"/>
          <w:b/>
          <w:bCs/>
          <w:sz w:val="40"/>
          <w:szCs w:val="40"/>
        </w:rPr>
      </w:pPr>
    </w:p>
    <w:p w14:paraId="078CCA6B" w14:textId="77777777" w:rsidR="00D316AA" w:rsidRDefault="00D316AA" w:rsidP="00916862">
      <w:pPr>
        <w:spacing w:after="0"/>
        <w:ind w:firstLine="720"/>
        <w:jc w:val="both"/>
        <w:rPr>
          <w:rFonts w:ascii="TH SarabunIT๙" w:hAnsi="TH SarabunIT๙" w:cs="TH SarabunIT๙"/>
          <w:b/>
          <w:bCs/>
          <w:sz w:val="40"/>
          <w:szCs w:val="40"/>
        </w:rPr>
      </w:pPr>
    </w:p>
    <w:p w14:paraId="4FFEECE5" w14:textId="77777777" w:rsidR="00D316AA" w:rsidRDefault="00D316AA" w:rsidP="00916862">
      <w:pPr>
        <w:spacing w:after="0"/>
        <w:ind w:firstLine="720"/>
        <w:jc w:val="both"/>
        <w:rPr>
          <w:rFonts w:ascii="TH SarabunIT๙" w:hAnsi="TH SarabunIT๙" w:cs="TH SarabunIT๙"/>
          <w:b/>
          <w:bCs/>
          <w:sz w:val="40"/>
          <w:szCs w:val="40"/>
        </w:rPr>
      </w:pPr>
    </w:p>
    <w:p w14:paraId="1C156300" w14:textId="77777777" w:rsidR="00D316AA" w:rsidRDefault="00D316AA" w:rsidP="004B552C">
      <w:pPr>
        <w:spacing w:after="0"/>
        <w:jc w:val="both"/>
        <w:rPr>
          <w:rFonts w:ascii="TH SarabunIT๙" w:hAnsi="TH SarabunIT๙" w:cs="TH SarabunIT๙" w:hint="cs"/>
          <w:b/>
          <w:bCs/>
          <w:sz w:val="40"/>
          <w:szCs w:val="40"/>
        </w:rPr>
      </w:pPr>
    </w:p>
    <w:p w14:paraId="06A86B0E" w14:textId="77777777" w:rsidR="00D316AA" w:rsidRDefault="00D316AA" w:rsidP="00916862">
      <w:pPr>
        <w:spacing w:after="0"/>
        <w:ind w:firstLine="720"/>
        <w:jc w:val="both"/>
        <w:rPr>
          <w:rFonts w:ascii="TH SarabunIT๙" w:hAnsi="TH SarabunIT๙" w:cs="TH SarabunIT๙"/>
          <w:b/>
          <w:bCs/>
          <w:sz w:val="40"/>
          <w:szCs w:val="40"/>
        </w:rPr>
      </w:pPr>
    </w:p>
    <w:tbl>
      <w:tblPr>
        <w:tblStyle w:val="TableGrid"/>
        <w:tblpPr w:leftFromText="180" w:rightFromText="180" w:vertAnchor="text" w:horzAnchor="margin" w:tblpY="65"/>
        <w:tblW w:w="0" w:type="auto"/>
        <w:tblLook w:val="04A0" w:firstRow="1" w:lastRow="0" w:firstColumn="1" w:lastColumn="0" w:noHBand="0" w:noVBand="1"/>
      </w:tblPr>
      <w:tblGrid>
        <w:gridCol w:w="2054"/>
        <w:gridCol w:w="4909"/>
        <w:gridCol w:w="2053"/>
      </w:tblGrid>
      <w:tr w:rsidR="004B552C" w14:paraId="1A42139F" w14:textId="77777777" w:rsidTr="0044682C">
        <w:tc>
          <w:tcPr>
            <w:tcW w:w="2405" w:type="dxa"/>
            <w:vMerge w:val="restart"/>
            <w:vAlign w:val="center"/>
          </w:tcPr>
          <w:p w14:paraId="6C0DEE09" w14:textId="77777777" w:rsidR="004B552C" w:rsidRPr="00077894" w:rsidRDefault="004B552C" w:rsidP="0044682C">
            <w:pPr>
              <w:tabs>
                <w:tab w:val="left" w:pos="1350"/>
              </w:tabs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077894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วันเดือนปี</w:t>
            </w:r>
          </w:p>
        </w:tc>
        <w:tc>
          <w:tcPr>
            <w:tcW w:w="8136" w:type="dxa"/>
            <w:gridSpan w:val="2"/>
          </w:tcPr>
          <w:p w14:paraId="33DFD5E8" w14:textId="77777777" w:rsidR="004B552C" w:rsidRDefault="004B552C" w:rsidP="0044682C">
            <w:pPr>
              <w:tabs>
                <w:tab w:val="left" w:pos="1350"/>
              </w:tabs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077894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ข้อมูลเชิงสถิติรายงานการ</w:t>
            </w:r>
            <w:proofErr w:type="spellStart"/>
            <w:r w:rsidRPr="00077894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ปฎิบัติ</w:t>
            </w:r>
            <w:proofErr w:type="spellEnd"/>
            <w:r w:rsidRPr="00077894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ราชการประจำเดือน</w:t>
            </w:r>
          </w:p>
          <w:p w14:paraId="6D71C61A" w14:textId="7D9763E2" w:rsidR="004B552C" w:rsidRPr="00077894" w:rsidRDefault="004B552C" w:rsidP="0044682C">
            <w:pPr>
              <w:tabs>
                <w:tab w:val="left" w:pos="1350"/>
              </w:tabs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มีนาคม 2568</w:t>
            </w:r>
          </w:p>
          <w:p w14:paraId="40C9D6CB" w14:textId="77777777" w:rsidR="004B552C" w:rsidRPr="00077894" w:rsidRDefault="004B552C" w:rsidP="0044682C">
            <w:pPr>
              <w:tabs>
                <w:tab w:val="left" w:pos="1350"/>
              </w:tabs>
              <w:jc w:val="center"/>
              <w:rPr>
                <w:rFonts w:ascii="TH SarabunPSK" w:hAnsi="TH SarabunPSK" w:cs="TH SarabunPSK"/>
                <w:sz w:val="44"/>
                <w:szCs w:val="44"/>
                <w:cs/>
              </w:rPr>
            </w:pPr>
            <w:r w:rsidRPr="00077894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ประจำปีงบประมาณ พ.ศ.256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8</w:t>
            </w:r>
          </w:p>
        </w:tc>
      </w:tr>
      <w:tr w:rsidR="004B552C" w14:paraId="77E17F11" w14:textId="77777777" w:rsidTr="0044682C">
        <w:tc>
          <w:tcPr>
            <w:tcW w:w="2405" w:type="dxa"/>
            <w:vMerge/>
          </w:tcPr>
          <w:p w14:paraId="73F7877C" w14:textId="77777777" w:rsidR="004B552C" w:rsidRPr="00077894" w:rsidRDefault="004B552C" w:rsidP="0044682C">
            <w:pPr>
              <w:tabs>
                <w:tab w:val="left" w:pos="1350"/>
              </w:tabs>
              <w:rPr>
                <w:rFonts w:ascii="TH SarabunPSK" w:hAnsi="TH SarabunPSK" w:cs="TH SarabunPSK"/>
                <w:sz w:val="44"/>
                <w:szCs w:val="44"/>
              </w:rPr>
            </w:pPr>
          </w:p>
        </w:tc>
        <w:tc>
          <w:tcPr>
            <w:tcW w:w="5812" w:type="dxa"/>
          </w:tcPr>
          <w:p w14:paraId="7A15A03F" w14:textId="77777777" w:rsidR="004B552C" w:rsidRPr="00077894" w:rsidRDefault="004B552C" w:rsidP="0044682C">
            <w:pPr>
              <w:tabs>
                <w:tab w:val="left" w:pos="1350"/>
              </w:tabs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077894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รายการ</w:t>
            </w:r>
          </w:p>
        </w:tc>
        <w:tc>
          <w:tcPr>
            <w:tcW w:w="2324" w:type="dxa"/>
          </w:tcPr>
          <w:p w14:paraId="2AB18900" w14:textId="77777777" w:rsidR="004B552C" w:rsidRPr="00077894" w:rsidRDefault="004B552C" w:rsidP="0044682C">
            <w:pPr>
              <w:tabs>
                <w:tab w:val="left" w:pos="1350"/>
              </w:tabs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077894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จำนวน</w:t>
            </w:r>
          </w:p>
        </w:tc>
      </w:tr>
      <w:tr w:rsidR="004B552C" w14:paraId="3A6AC8C6" w14:textId="77777777" w:rsidTr="0044682C">
        <w:tc>
          <w:tcPr>
            <w:tcW w:w="2405" w:type="dxa"/>
          </w:tcPr>
          <w:p w14:paraId="20D4A69D" w14:textId="77777777" w:rsidR="004B552C" w:rsidRPr="00077894" w:rsidRDefault="004B552C" w:rsidP="0044682C">
            <w:pPr>
              <w:tabs>
                <w:tab w:val="left" w:pos="1350"/>
              </w:tabs>
              <w:rPr>
                <w:rFonts w:ascii="TH SarabunPSK" w:hAnsi="TH SarabunPSK" w:cs="TH SarabunPSK"/>
                <w:sz w:val="40"/>
                <w:szCs w:val="40"/>
                <w:cs/>
              </w:rPr>
            </w:pPr>
            <w:r>
              <w:rPr>
                <w:rFonts w:ascii="TH SarabunPSK" w:hAnsi="TH SarabunPSK" w:cs="TH SarabunPSK" w:hint="cs"/>
                <w:sz w:val="40"/>
                <w:szCs w:val="40"/>
                <w:cs/>
              </w:rPr>
              <w:t xml:space="preserve">1 </w:t>
            </w:r>
            <w:r>
              <w:rPr>
                <w:rFonts w:ascii="TH SarabunPSK" w:hAnsi="TH SarabunPSK" w:cs="TH SarabunPSK"/>
                <w:sz w:val="40"/>
                <w:szCs w:val="40"/>
                <w:cs/>
              </w:rPr>
              <w:t>–</w:t>
            </w:r>
            <w:r>
              <w:rPr>
                <w:rFonts w:ascii="TH SarabunPSK" w:hAnsi="TH SarabunPSK" w:cs="TH SarabunPSK" w:hint="cs"/>
                <w:sz w:val="40"/>
                <w:szCs w:val="40"/>
                <w:cs/>
              </w:rPr>
              <w:t>31 มี.ค.2568</w:t>
            </w:r>
          </w:p>
        </w:tc>
        <w:tc>
          <w:tcPr>
            <w:tcW w:w="5812" w:type="dxa"/>
          </w:tcPr>
          <w:p w14:paraId="19089D0B" w14:textId="77777777" w:rsidR="004B552C" w:rsidRPr="00077894" w:rsidRDefault="004B552C" w:rsidP="0044682C">
            <w:pPr>
              <w:tabs>
                <w:tab w:val="left" w:pos="1350"/>
              </w:tabs>
              <w:rPr>
                <w:rFonts w:ascii="TH SarabunPSK" w:hAnsi="TH SarabunPSK" w:cs="TH SarabunPSK"/>
                <w:sz w:val="40"/>
                <w:szCs w:val="40"/>
              </w:rPr>
            </w:pPr>
            <w:r w:rsidRPr="00077894">
              <w:rPr>
                <w:rFonts w:ascii="TH SarabunPSK" w:hAnsi="TH SarabunPSK" w:cs="TH SarabunPSK"/>
                <w:sz w:val="40"/>
                <w:szCs w:val="40"/>
                <w:cs/>
              </w:rPr>
              <w:t>ขออยู่ต่อในราชอาณาจักร</w:t>
            </w:r>
          </w:p>
        </w:tc>
        <w:tc>
          <w:tcPr>
            <w:tcW w:w="2324" w:type="dxa"/>
          </w:tcPr>
          <w:p w14:paraId="7A7D77D3" w14:textId="77777777" w:rsidR="004B552C" w:rsidRPr="00077894" w:rsidRDefault="004B552C" w:rsidP="0044682C">
            <w:pPr>
              <w:tabs>
                <w:tab w:val="left" w:pos="1350"/>
              </w:tabs>
              <w:jc w:val="center"/>
              <w:rPr>
                <w:rFonts w:ascii="TH SarabunPSK" w:hAnsi="TH SarabunPSK" w:cs="TH SarabunPSK"/>
                <w:sz w:val="40"/>
                <w:szCs w:val="40"/>
                <w:cs/>
              </w:rPr>
            </w:pPr>
            <w:r>
              <w:rPr>
                <w:rFonts w:ascii="TH SarabunPSK" w:hAnsi="TH SarabunPSK" w:cs="TH SarabunPSK" w:hint="cs"/>
                <w:sz w:val="40"/>
                <w:szCs w:val="40"/>
                <w:cs/>
              </w:rPr>
              <w:t>199</w:t>
            </w:r>
          </w:p>
        </w:tc>
      </w:tr>
      <w:tr w:rsidR="004B552C" w14:paraId="1C23C791" w14:textId="77777777" w:rsidTr="0044682C">
        <w:tc>
          <w:tcPr>
            <w:tcW w:w="2405" w:type="dxa"/>
          </w:tcPr>
          <w:p w14:paraId="2DA515CB" w14:textId="77777777" w:rsidR="004B552C" w:rsidRPr="00077894" w:rsidRDefault="004B552C" w:rsidP="0044682C">
            <w:pPr>
              <w:tabs>
                <w:tab w:val="left" w:pos="1350"/>
              </w:tabs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5812" w:type="dxa"/>
          </w:tcPr>
          <w:p w14:paraId="3141D9A0" w14:textId="77777777" w:rsidR="004B552C" w:rsidRPr="00077894" w:rsidRDefault="004B552C" w:rsidP="0044682C">
            <w:pPr>
              <w:tabs>
                <w:tab w:val="left" w:pos="1350"/>
              </w:tabs>
              <w:rPr>
                <w:rFonts w:ascii="TH SarabunPSK" w:hAnsi="TH SarabunPSK" w:cs="TH SarabunPSK"/>
                <w:sz w:val="40"/>
                <w:szCs w:val="40"/>
              </w:rPr>
            </w:pPr>
            <w:r w:rsidRPr="00077894">
              <w:rPr>
                <w:rFonts w:ascii="TH SarabunPSK" w:hAnsi="TH SarabunPSK" w:cs="TH SarabunPSK"/>
                <w:sz w:val="40"/>
                <w:szCs w:val="40"/>
                <w:cs/>
              </w:rPr>
              <w:t>ขอรับขอเปลี่ยนประเภทการตรวจลงตรา</w:t>
            </w:r>
          </w:p>
        </w:tc>
        <w:tc>
          <w:tcPr>
            <w:tcW w:w="2324" w:type="dxa"/>
          </w:tcPr>
          <w:p w14:paraId="4646908A" w14:textId="77777777" w:rsidR="004B552C" w:rsidRPr="00077894" w:rsidRDefault="004B552C" w:rsidP="0044682C">
            <w:pPr>
              <w:tabs>
                <w:tab w:val="left" w:pos="1350"/>
              </w:tabs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sz w:val="40"/>
                <w:szCs w:val="40"/>
                <w:cs/>
              </w:rPr>
              <w:t>27</w:t>
            </w:r>
          </w:p>
        </w:tc>
      </w:tr>
      <w:tr w:rsidR="004B552C" w14:paraId="2D84922D" w14:textId="77777777" w:rsidTr="0044682C">
        <w:tc>
          <w:tcPr>
            <w:tcW w:w="2405" w:type="dxa"/>
          </w:tcPr>
          <w:p w14:paraId="23ABB974" w14:textId="77777777" w:rsidR="004B552C" w:rsidRPr="00077894" w:rsidRDefault="004B552C" w:rsidP="0044682C">
            <w:pPr>
              <w:tabs>
                <w:tab w:val="left" w:pos="1350"/>
              </w:tabs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5812" w:type="dxa"/>
          </w:tcPr>
          <w:p w14:paraId="0DF65E53" w14:textId="77777777" w:rsidR="004B552C" w:rsidRPr="00077894" w:rsidRDefault="004B552C" w:rsidP="0044682C">
            <w:pPr>
              <w:tabs>
                <w:tab w:val="left" w:pos="1350"/>
              </w:tabs>
              <w:rPr>
                <w:rFonts w:ascii="TH SarabunPSK" w:hAnsi="TH SarabunPSK" w:cs="TH SarabunPSK"/>
                <w:sz w:val="40"/>
                <w:szCs w:val="40"/>
              </w:rPr>
            </w:pPr>
            <w:r w:rsidRPr="00077894">
              <w:rPr>
                <w:rFonts w:ascii="TH SarabunPSK" w:hAnsi="TH SarabunPSK" w:cs="TH SarabunPSK"/>
                <w:sz w:val="40"/>
                <w:szCs w:val="40"/>
                <w:cs/>
              </w:rPr>
              <w:t>รายงานตัว 90 วัน</w:t>
            </w:r>
          </w:p>
        </w:tc>
        <w:tc>
          <w:tcPr>
            <w:tcW w:w="2324" w:type="dxa"/>
          </w:tcPr>
          <w:p w14:paraId="3F8D5F0F" w14:textId="77777777" w:rsidR="004B552C" w:rsidRPr="00077894" w:rsidRDefault="004B552C" w:rsidP="0044682C">
            <w:pPr>
              <w:tabs>
                <w:tab w:val="left" w:pos="1350"/>
              </w:tabs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>
              <w:rPr>
                <w:rFonts w:ascii="TH SarabunPSK" w:hAnsi="TH SarabunPSK" w:cs="TH SarabunPSK"/>
                <w:sz w:val="40"/>
                <w:szCs w:val="40"/>
              </w:rPr>
              <w:t>17,966</w:t>
            </w:r>
          </w:p>
        </w:tc>
      </w:tr>
      <w:tr w:rsidR="004B552C" w14:paraId="43E81A4C" w14:textId="77777777" w:rsidTr="0044682C">
        <w:trPr>
          <w:trHeight w:val="255"/>
        </w:trPr>
        <w:tc>
          <w:tcPr>
            <w:tcW w:w="2405" w:type="dxa"/>
          </w:tcPr>
          <w:p w14:paraId="51E88603" w14:textId="77777777" w:rsidR="004B552C" w:rsidRPr="00077894" w:rsidRDefault="004B552C" w:rsidP="0044682C">
            <w:pPr>
              <w:tabs>
                <w:tab w:val="left" w:pos="1350"/>
              </w:tabs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5812" w:type="dxa"/>
          </w:tcPr>
          <w:p w14:paraId="606A0DBC" w14:textId="77777777" w:rsidR="004B552C" w:rsidRPr="00077894" w:rsidRDefault="004B552C" w:rsidP="0044682C">
            <w:pPr>
              <w:tabs>
                <w:tab w:val="left" w:pos="1350"/>
              </w:tabs>
              <w:rPr>
                <w:rFonts w:ascii="TH SarabunPSK" w:hAnsi="TH SarabunPSK" w:cs="TH SarabunPSK"/>
                <w:sz w:val="40"/>
                <w:szCs w:val="40"/>
              </w:rPr>
            </w:pPr>
            <w:r w:rsidRPr="00077894">
              <w:rPr>
                <w:rFonts w:ascii="TH SarabunPSK" w:hAnsi="TH SarabunPSK" w:cs="TH SarabunPSK"/>
                <w:sz w:val="40"/>
                <w:szCs w:val="40"/>
                <w:cs/>
              </w:rPr>
              <w:t>แจ้งที่พักอาศัย</w:t>
            </w:r>
          </w:p>
        </w:tc>
        <w:tc>
          <w:tcPr>
            <w:tcW w:w="2324" w:type="dxa"/>
          </w:tcPr>
          <w:p w14:paraId="5F9DCDAC" w14:textId="77777777" w:rsidR="004B552C" w:rsidRPr="00077894" w:rsidRDefault="004B552C" w:rsidP="0044682C">
            <w:pPr>
              <w:tabs>
                <w:tab w:val="left" w:pos="1350"/>
              </w:tabs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>
              <w:rPr>
                <w:rFonts w:ascii="TH SarabunPSK" w:hAnsi="TH SarabunPSK" w:cs="TH SarabunPSK"/>
                <w:sz w:val="40"/>
                <w:szCs w:val="40"/>
              </w:rPr>
              <w:t>3,685</w:t>
            </w:r>
          </w:p>
        </w:tc>
      </w:tr>
      <w:tr w:rsidR="004B552C" w14:paraId="6BC7A4DB" w14:textId="77777777" w:rsidTr="0044682C">
        <w:trPr>
          <w:trHeight w:val="240"/>
        </w:trPr>
        <w:tc>
          <w:tcPr>
            <w:tcW w:w="8217" w:type="dxa"/>
            <w:gridSpan w:val="2"/>
            <w:shd w:val="clear" w:color="auto" w:fill="CCC0D9" w:themeFill="accent4" w:themeFillTint="66"/>
            <w:vAlign w:val="center"/>
          </w:tcPr>
          <w:p w14:paraId="3A45B525" w14:textId="77777777" w:rsidR="004B552C" w:rsidRPr="00077894" w:rsidRDefault="004B552C" w:rsidP="0044682C">
            <w:pPr>
              <w:tabs>
                <w:tab w:val="left" w:pos="1350"/>
              </w:tabs>
              <w:jc w:val="center"/>
              <w:rPr>
                <w:rFonts w:ascii="TH SarabunPSK" w:hAnsi="TH SarabunPSK" w:cs="TH SarabunPSK"/>
                <w:sz w:val="44"/>
                <w:szCs w:val="44"/>
                <w:cs/>
              </w:rPr>
            </w:pPr>
            <w:r w:rsidRPr="00077894">
              <w:rPr>
                <w:rFonts w:ascii="TH SarabunPSK" w:hAnsi="TH SarabunPSK" w:cs="TH SarabunPSK"/>
                <w:sz w:val="44"/>
                <w:szCs w:val="44"/>
                <w:cs/>
              </w:rPr>
              <w:t>รวม</w:t>
            </w:r>
          </w:p>
        </w:tc>
        <w:tc>
          <w:tcPr>
            <w:tcW w:w="2324" w:type="dxa"/>
            <w:shd w:val="clear" w:color="auto" w:fill="CCC0D9" w:themeFill="accent4" w:themeFillTint="66"/>
          </w:tcPr>
          <w:p w14:paraId="1F43169F" w14:textId="77777777" w:rsidR="004B552C" w:rsidRPr="00077894" w:rsidRDefault="004B552C" w:rsidP="0044682C">
            <w:pPr>
              <w:tabs>
                <w:tab w:val="left" w:pos="1350"/>
              </w:tabs>
              <w:jc w:val="center"/>
              <w:rPr>
                <w:rFonts w:ascii="TH SarabunPSK" w:hAnsi="TH SarabunPSK" w:cs="TH SarabunPSK"/>
                <w:sz w:val="44"/>
                <w:szCs w:val="44"/>
                <w:cs/>
              </w:rPr>
            </w:pPr>
            <w:r>
              <w:rPr>
                <w:rFonts w:ascii="TH SarabunPSK" w:hAnsi="TH SarabunPSK" w:cs="TH SarabunPSK"/>
                <w:sz w:val="44"/>
                <w:szCs w:val="44"/>
              </w:rPr>
              <w:t>21,877</w:t>
            </w:r>
          </w:p>
        </w:tc>
      </w:tr>
    </w:tbl>
    <w:p w14:paraId="214DE3B6" w14:textId="77777777" w:rsidR="00AC4E05" w:rsidRPr="00A27150" w:rsidRDefault="00AC4E05" w:rsidP="00D316AA">
      <w:pPr>
        <w:spacing w:after="0"/>
        <w:jc w:val="both"/>
        <w:rPr>
          <w:rFonts w:ascii="TH SarabunIT๙" w:hAnsi="TH SarabunIT๙" w:cs="TH SarabunIT๙"/>
          <w:b/>
          <w:bCs/>
          <w:sz w:val="40"/>
          <w:szCs w:val="40"/>
        </w:rPr>
      </w:pPr>
    </w:p>
    <w:sectPr w:rsidR="00AC4E05" w:rsidRPr="00A27150">
      <w:head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C0222A" w14:textId="77777777" w:rsidR="001222D6" w:rsidRDefault="001222D6" w:rsidP="003C5FC1">
      <w:pPr>
        <w:spacing w:after="0" w:line="240" w:lineRule="auto"/>
      </w:pPr>
      <w:r>
        <w:separator/>
      </w:r>
    </w:p>
  </w:endnote>
  <w:endnote w:type="continuationSeparator" w:id="0">
    <w:p w14:paraId="0CF5AB89" w14:textId="77777777" w:rsidR="001222D6" w:rsidRDefault="001222D6" w:rsidP="003C5F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00"/>
    <w:family w:val="swiss"/>
    <w:pitch w:val="variable"/>
    <w:sig w:usb0="01000003" w:usb1="00000000" w:usb2="00000000" w:usb3="00000000" w:csb0="00010111" w:csb1="00000000"/>
  </w:font>
  <w:font w:name="TH SarabunIT๙">
    <w:altName w:val="Browallia New"/>
    <w:panose1 w:val="020B0604020202020204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FE368C" w14:textId="77777777" w:rsidR="001222D6" w:rsidRDefault="001222D6" w:rsidP="003C5FC1">
      <w:pPr>
        <w:spacing w:after="0" w:line="240" w:lineRule="auto"/>
      </w:pPr>
      <w:r>
        <w:separator/>
      </w:r>
    </w:p>
  </w:footnote>
  <w:footnote w:type="continuationSeparator" w:id="0">
    <w:p w14:paraId="6B8B5844" w14:textId="77777777" w:rsidR="001222D6" w:rsidRDefault="001222D6" w:rsidP="003C5F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H SarabunPSK" w:hAnsi="TH SarabunPSK" w:cs="TH SarabunPSK"/>
        <w:sz w:val="24"/>
        <w:szCs w:val="24"/>
      </w:rPr>
      <w:id w:val="-107590685"/>
      <w:docPartObj>
        <w:docPartGallery w:val="Page Numbers (Top of Page)"/>
        <w:docPartUnique/>
      </w:docPartObj>
    </w:sdtPr>
    <w:sdtContent>
      <w:p w14:paraId="30223299" w14:textId="74C91A82" w:rsidR="003C5FC1" w:rsidRDefault="003C5FC1" w:rsidP="003C5FC1">
        <w:pPr>
          <w:pStyle w:val="Header"/>
          <w:jc w:val="right"/>
          <w:rPr>
            <w:rFonts w:ascii="TH SarabunPSK" w:hAnsi="TH SarabunPSK" w:cs="TH SarabunPSK"/>
            <w:sz w:val="24"/>
            <w:szCs w:val="24"/>
          </w:rPr>
        </w:pPr>
        <w:r w:rsidRPr="00AC384D">
          <w:rPr>
            <w:rFonts w:ascii="TH SarabunPSK" w:hAnsi="TH SarabunPSK" w:cs="TH SarabunPSK"/>
            <w:noProof/>
          </w:rPr>
          <w:drawing>
            <wp:anchor distT="0" distB="0" distL="114300" distR="114300" simplePos="0" relativeHeight="251660288" behindDoc="1" locked="0" layoutInCell="1" allowOverlap="1" wp14:anchorId="1D7538E7" wp14:editId="37F49DE8">
              <wp:simplePos x="0" y="0"/>
              <wp:positionH relativeFrom="margin">
                <wp:posOffset>85725</wp:posOffset>
              </wp:positionH>
              <wp:positionV relativeFrom="margin">
                <wp:posOffset>-489775</wp:posOffset>
              </wp:positionV>
              <wp:extent cx="762000" cy="247650"/>
              <wp:effectExtent l="0" t="0" r="0" b="6350"/>
              <wp:wrapNone/>
              <wp:docPr id="1514695339" name="รูปภาพ 1" descr="A screenshot of a computer&#10;&#10;AI-generated content may be incorrect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14695339" name="รูปภาพ 1" descr="A screenshot of a computer&#10;&#10;AI-generated content may be incorrect."/>
                      <pic:cNvPicPr/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32051" t="26796" r="55128" b="65793"/>
                      <a:stretch/>
                    </pic:blipFill>
                    <pic:spPr bwMode="auto">
                      <a:xfrm>
                        <a:off x="0" y="0"/>
                        <a:ext cx="762000" cy="24765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V relativeFrom="margin">
                <wp14:pctHeight>0</wp14:pctHeight>
              </wp14:sizeRelV>
            </wp:anchor>
          </w:drawing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รายงานการปฏิบัติราชการประจำเดือน</w:t>
        </w:r>
      </w:p>
      <w:p w14:paraId="2AFBEB0E" w14:textId="169532C3" w:rsidR="003C5FC1" w:rsidRPr="00AC384D" w:rsidRDefault="003C5FC1" w:rsidP="003C5FC1">
        <w:pPr>
          <w:pStyle w:val="Header"/>
          <w:jc w:val="right"/>
          <w:rPr>
            <w:rFonts w:ascii="TH SarabunPSK" w:hAnsi="TH SarabunPSK" w:cs="TH SarabunPSK"/>
            <w:sz w:val="24"/>
            <w:szCs w:val="24"/>
          </w:rPr>
        </w:pPr>
        <w:r w:rsidRPr="00AC384D">
          <w:rPr>
            <w:rFonts w:ascii="TH SarabunPSK" w:hAnsi="TH SarabunPSK" w:cs="TH SarabunPSK"/>
            <w:noProof/>
            <w:sz w:val="24"/>
            <w:szCs w:val="24"/>
            <w:lang w:val="th-TH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7562B179" wp14:editId="742AB077">
                  <wp:simplePos x="0" y="0"/>
                  <wp:positionH relativeFrom="column">
                    <wp:posOffset>-133350</wp:posOffset>
                  </wp:positionH>
                  <wp:positionV relativeFrom="paragraph">
                    <wp:posOffset>207455</wp:posOffset>
                  </wp:positionV>
                  <wp:extent cx="6619875" cy="0"/>
                  <wp:effectExtent l="0" t="0" r="9525" b="12700"/>
                  <wp:wrapNone/>
                  <wp:docPr id="1026315307" name="ตัวเชื่อมต่อตรง 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6198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line w14:anchorId="06764CC5" id="ตัวเชื่อมต่อตรง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0.5pt,16.35pt" to="510.75pt,16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" strokecolor="black [3040]"/>
              </w:pict>
            </mc:Fallback>
          </mc:AlternateConten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(</w:t>
        </w:r>
        <w:r w:rsidRPr="00AC384D">
          <w:rPr>
            <w:rFonts w:ascii="TH SarabunPSK" w:hAnsi="TH SarabunPSK" w:cs="TH SarabunPSK"/>
            <w:sz w:val="24"/>
            <w:szCs w:val="24"/>
          </w:rPr>
          <w:t>Integrity &amp; Transparency Assessment: ITA</w: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)</w:t>
        </w:r>
        <w:r w:rsidRPr="00AC384D">
          <w:rPr>
            <w:rFonts w:ascii="TH SarabunPSK" w:hAnsi="TH SarabunPSK" w:cs="TH SarabunPSK"/>
            <w:sz w:val="24"/>
            <w:szCs w:val="24"/>
          </w:rPr>
          <w:t xml:space="preserve"> </w: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ของตรวจคนเข้าเมืองจังหวัด</w:t>
        </w:r>
        <w:r>
          <w:rPr>
            <w:rFonts w:ascii="TH SarabunPSK" w:hAnsi="TH SarabunPSK" w:cs="TH SarabunPSK" w:hint="cs"/>
            <w:sz w:val="24"/>
            <w:szCs w:val="24"/>
            <w:cs/>
          </w:rPr>
          <w:t>ฉะเชิงเทรา</w: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 xml:space="preserve"> ประจำปีงบประมาณ พ.ศ.256</w:t>
        </w:r>
        <w:r>
          <w:rPr>
            <w:rFonts w:ascii="TH SarabunPSK" w:hAnsi="TH SarabunPSK" w:cs="TH SarabunPSK"/>
            <w:sz w:val="24"/>
            <w:szCs w:val="24"/>
          </w:rPr>
          <w:t>8</w:t>
        </w:r>
      </w:p>
    </w:sdtContent>
  </w:sdt>
  <w:p w14:paraId="36A37B41" w14:textId="77777777" w:rsidR="003C5FC1" w:rsidRDefault="003C5FC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305D"/>
    <w:rsid w:val="00086E5C"/>
    <w:rsid w:val="00087839"/>
    <w:rsid w:val="000A4636"/>
    <w:rsid w:val="000B7407"/>
    <w:rsid w:val="000D0003"/>
    <w:rsid w:val="0011654A"/>
    <w:rsid w:val="001222D6"/>
    <w:rsid w:val="00186FC1"/>
    <w:rsid w:val="001D1B87"/>
    <w:rsid w:val="001D5850"/>
    <w:rsid w:val="001E0CEF"/>
    <w:rsid w:val="0021136C"/>
    <w:rsid w:val="003071F8"/>
    <w:rsid w:val="0032780E"/>
    <w:rsid w:val="00356153"/>
    <w:rsid w:val="003C5FC1"/>
    <w:rsid w:val="00467838"/>
    <w:rsid w:val="00487B97"/>
    <w:rsid w:val="004A5654"/>
    <w:rsid w:val="004B552C"/>
    <w:rsid w:val="0051305D"/>
    <w:rsid w:val="00595306"/>
    <w:rsid w:val="00595404"/>
    <w:rsid w:val="005B4B44"/>
    <w:rsid w:val="005C29FA"/>
    <w:rsid w:val="00607FDD"/>
    <w:rsid w:val="0072174E"/>
    <w:rsid w:val="00776342"/>
    <w:rsid w:val="00783425"/>
    <w:rsid w:val="007B6BF7"/>
    <w:rsid w:val="00894390"/>
    <w:rsid w:val="008A03D1"/>
    <w:rsid w:val="008B7C1F"/>
    <w:rsid w:val="00916862"/>
    <w:rsid w:val="009370CB"/>
    <w:rsid w:val="00980C41"/>
    <w:rsid w:val="00A27150"/>
    <w:rsid w:val="00A35E50"/>
    <w:rsid w:val="00A5368D"/>
    <w:rsid w:val="00AC4E05"/>
    <w:rsid w:val="00B13746"/>
    <w:rsid w:val="00B95ECB"/>
    <w:rsid w:val="00D16E87"/>
    <w:rsid w:val="00D316AA"/>
    <w:rsid w:val="00D324B4"/>
    <w:rsid w:val="00D61216"/>
    <w:rsid w:val="00D93B26"/>
    <w:rsid w:val="00E03489"/>
    <w:rsid w:val="00E43F33"/>
    <w:rsid w:val="00E56A19"/>
    <w:rsid w:val="00E629F3"/>
    <w:rsid w:val="00EE3692"/>
    <w:rsid w:val="00EE4C0A"/>
    <w:rsid w:val="00EF1801"/>
    <w:rsid w:val="00EF3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1BBFC2"/>
  <w15:chartTrackingRefBased/>
  <w15:docId w15:val="{D4D7B9D5-CED6-4C38-8672-717E31A8B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8342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paragraph" w:styleId="NoSpacing">
    <w:name w:val="No Spacing"/>
    <w:uiPriority w:val="1"/>
    <w:qFormat/>
    <w:rsid w:val="003C5FC1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3C5F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5FC1"/>
  </w:style>
  <w:style w:type="paragraph" w:styleId="Footer">
    <w:name w:val="footer"/>
    <w:basedOn w:val="Normal"/>
    <w:link w:val="FooterChar"/>
    <w:uiPriority w:val="99"/>
    <w:unhideWhenUsed/>
    <w:rsid w:val="003C5F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5FC1"/>
  </w:style>
  <w:style w:type="table" w:styleId="TableGrid">
    <w:name w:val="Table Grid"/>
    <w:basedOn w:val="TableNormal"/>
    <w:uiPriority w:val="39"/>
    <w:rsid w:val="009168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9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4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3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7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8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4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5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48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2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4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3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112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Nuttapat Prousoontorn</cp:lastModifiedBy>
  <cp:revision>2</cp:revision>
  <cp:lastPrinted>2025-04-02T15:07:00Z</cp:lastPrinted>
  <dcterms:created xsi:type="dcterms:W3CDTF">2025-04-02T15:18:00Z</dcterms:created>
  <dcterms:modified xsi:type="dcterms:W3CDTF">2025-04-02T15:18:00Z</dcterms:modified>
</cp:coreProperties>
</file>